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8DF" w:rsidRPr="00F01454" w:rsidRDefault="005133B8" w:rsidP="005133B8">
      <w:pPr>
        <w:jc w:val="center"/>
        <w:rPr>
          <w:b/>
          <w:sz w:val="28"/>
          <w:szCs w:val="28"/>
        </w:rPr>
      </w:pPr>
      <w:r w:rsidRPr="00F01454">
        <w:rPr>
          <w:b/>
          <w:sz w:val="28"/>
          <w:szCs w:val="28"/>
        </w:rPr>
        <w:t>A BRIEF HISTORY OF OTAGO HOUSE</w:t>
      </w:r>
      <w:r w:rsidR="00F01454">
        <w:rPr>
          <w:b/>
          <w:sz w:val="28"/>
          <w:szCs w:val="28"/>
        </w:rPr>
        <w:t>,</w:t>
      </w:r>
      <w:r w:rsidRPr="00F01454">
        <w:rPr>
          <w:b/>
          <w:sz w:val="28"/>
          <w:szCs w:val="28"/>
        </w:rPr>
        <w:t xml:space="preserve"> EXETER</w:t>
      </w:r>
    </w:p>
    <w:p w:rsidR="00F01454" w:rsidRDefault="00F01454" w:rsidP="005133B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Peter </w:t>
      </w:r>
      <w:proofErr w:type="spellStart"/>
      <w:r>
        <w:rPr>
          <w:sz w:val="28"/>
          <w:szCs w:val="28"/>
        </w:rPr>
        <w:t>Quartermaine</w:t>
      </w:r>
      <w:proofErr w:type="spellEnd"/>
      <w:r>
        <w:rPr>
          <w:sz w:val="28"/>
          <w:szCs w:val="28"/>
        </w:rPr>
        <w:t xml:space="preserve"> </w:t>
      </w:r>
    </w:p>
    <w:p w:rsidR="005133B8" w:rsidRPr="005133B8" w:rsidRDefault="005133B8" w:rsidP="005133B8">
      <w:pPr>
        <w:jc w:val="center"/>
        <w:rPr>
          <w:sz w:val="28"/>
          <w:szCs w:val="28"/>
        </w:rPr>
      </w:pPr>
      <w:r w:rsidRPr="005133B8">
        <w:rPr>
          <w:sz w:val="28"/>
          <w:szCs w:val="28"/>
        </w:rPr>
        <w:t>*</w:t>
      </w:r>
    </w:p>
    <w:p w:rsidR="005133B8" w:rsidRPr="005133B8" w:rsidRDefault="005133B8" w:rsidP="005133B8">
      <w:pPr>
        <w:jc w:val="center"/>
        <w:rPr>
          <w:sz w:val="28"/>
          <w:szCs w:val="28"/>
        </w:rPr>
      </w:pPr>
    </w:p>
    <w:p w:rsidR="005133B8" w:rsidRDefault="005133B8" w:rsidP="00311D55">
      <w:pPr>
        <w:rPr>
          <w:sz w:val="28"/>
          <w:szCs w:val="28"/>
        </w:rPr>
      </w:pPr>
      <w:proofErr w:type="spellStart"/>
      <w:r w:rsidRPr="005133B8">
        <w:rPr>
          <w:sz w:val="28"/>
          <w:szCs w:val="28"/>
        </w:rPr>
        <w:t>Otago</w:t>
      </w:r>
      <w:proofErr w:type="spellEnd"/>
      <w:r w:rsidRPr="005133B8">
        <w:rPr>
          <w:sz w:val="28"/>
          <w:szCs w:val="28"/>
        </w:rPr>
        <w:t xml:space="preserve"> House </w:t>
      </w:r>
      <w:r w:rsidR="002E6B23">
        <w:rPr>
          <w:sz w:val="28"/>
          <w:szCs w:val="28"/>
        </w:rPr>
        <w:t xml:space="preserve">today </w:t>
      </w:r>
      <w:r w:rsidR="00894DB0">
        <w:rPr>
          <w:sz w:val="28"/>
          <w:szCs w:val="28"/>
        </w:rPr>
        <w:t xml:space="preserve">benefits from a </w:t>
      </w:r>
      <w:r w:rsidR="002E6B23">
        <w:rPr>
          <w:sz w:val="28"/>
          <w:szCs w:val="28"/>
        </w:rPr>
        <w:t xml:space="preserve">convenient yet peaceful </w:t>
      </w:r>
      <w:r w:rsidRPr="005133B8">
        <w:rPr>
          <w:sz w:val="28"/>
          <w:szCs w:val="28"/>
        </w:rPr>
        <w:t>loca</w:t>
      </w:r>
      <w:r w:rsidR="00311D55">
        <w:rPr>
          <w:sz w:val="28"/>
          <w:szCs w:val="28"/>
        </w:rPr>
        <w:t xml:space="preserve">tion within the City of Exeter, </w:t>
      </w:r>
      <w:r w:rsidR="00894DB0">
        <w:rPr>
          <w:sz w:val="28"/>
          <w:szCs w:val="28"/>
        </w:rPr>
        <w:t xml:space="preserve">its </w:t>
      </w:r>
      <w:r w:rsidRPr="005133B8">
        <w:rPr>
          <w:sz w:val="28"/>
          <w:szCs w:val="28"/>
        </w:rPr>
        <w:t>garden wall forming part of the formal boundary of St Leonard’s</w:t>
      </w:r>
      <w:r w:rsidR="00894DB0">
        <w:rPr>
          <w:sz w:val="28"/>
          <w:szCs w:val="28"/>
        </w:rPr>
        <w:t>; i</w:t>
      </w:r>
      <w:r w:rsidRPr="005133B8">
        <w:rPr>
          <w:sz w:val="28"/>
          <w:szCs w:val="28"/>
        </w:rPr>
        <w:t xml:space="preserve">t </w:t>
      </w:r>
      <w:r w:rsidR="0080026E">
        <w:rPr>
          <w:sz w:val="28"/>
          <w:szCs w:val="28"/>
        </w:rPr>
        <w:t xml:space="preserve">is a </w:t>
      </w:r>
      <w:r w:rsidR="00FE24C3">
        <w:rPr>
          <w:sz w:val="28"/>
          <w:szCs w:val="28"/>
        </w:rPr>
        <w:t xml:space="preserve">thirty </w:t>
      </w:r>
      <w:r w:rsidR="0080026E">
        <w:rPr>
          <w:sz w:val="28"/>
          <w:szCs w:val="28"/>
        </w:rPr>
        <w:t xml:space="preserve">minute </w:t>
      </w:r>
      <w:r w:rsidRPr="005133B8">
        <w:rPr>
          <w:sz w:val="28"/>
          <w:szCs w:val="28"/>
        </w:rPr>
        <w:t xml:space="preserve">walk to the Cathedral Close, with the option of a riverside route via Exeter Quay. The character of this stone house, though, is </w:t>
      </w:r>
      <w:r w:rsidR="0080026E">
        <w:rPr>
          <w:sz w:val="28"/>
          <w:szCs w:val="28"/>
        </w:rPr>
        <w:t xml:space="preserve">elegant </w:t>
      </w:r>
      <w:r w:rsidRPr="005133B8">
        <w:rPr>
          <w:sz w:val="28"/>
          <w:szCs w:val="28"/>
        </w:rPr>
        <w:t xml:space="preserve">rural rather than urban, and it originally formed part of </w:t>
      </w:r>
      <w:r w:rsidR="00AA28E2">
        <w:rPr>
          <w:sz w:val="28"/>
          <w:szCs w:val="28"/>
        </w:rPr>
        <w:t xml:space="preserve">an </w:t>
      </w:r>
      <w:r w:rsidRPr="005133B8">
        <w:rPr>
          <w:sz w:val="28"/>
          <w:szCs w:val="28"/>
        </w:rPr>
        <w:t xml:space="preserve">extensive estate </w:t>
      </w:r>
      <w:r w:rsidR="00234B23">
        <w:rPr>
          <w:sz w:val="28"/>
          <w:szCs w:val="28"/>
        </w:rPr>
        <w:t xml:space="preserve">purchased in 1832 by </w:t>
      </w:r>
      <w:r w:rsidR="00CE2DF8">
        <w:rPr>
          <w:sz w:val="28"/>
          <w:szCs w:val="28"/>
        </w:rPr>
        <w:t xml:space="preserve">the </w:t>
      </w:r>
      <w:proofErr w:type="spellStart"/>
      <w:r w:rsidR="00CE2DF8">
        <w:rPr>
          <w:sz w:val="28"/>
          <w:szCs w:val="28"/>
        </w:rPr>
        <w:t>Veitch</w:t>
      </w:r>
      <w:proofErr w:type="spellEnd"/>
      <w:r w:rsidR="00CE2DF8">
        <w:rPr>
          <w:sz w:val="28"/>
          <w:szCs w:val="28"/>
        </w:rPr>
        <w:t xml:space="preserve"> family, </w:t>
      </w:r>
      <w:r w:rsidR="00AA28E2">
        <w:rPr>
          <w:sz w:val="28"/>
          <w:szCs w:val="28"/>
        </w:rPr>
        <w:t xml:space="preserve">internationally </w:t>
      </w:r>
      <w:r w:rsidR="00CE2DF8">
        <w:rPr>
          <w:sz w:val="28"/>
          <w:szCs w:val="28"/>
        </w:rPr>
        <w:t>prominent nurserymen</w:t>
      </w:r>
      <w:r w:rsidR="00234B23">
        <w:rPr>
          <w:sz w:val="28"/>
          <w:szCs w:val="28"/>
        </w:rPr>
        <w:t>.</w:t>
      </w:r>
      <w:r w:rsidR="00FD1CCC">
        <w:rPr>
          <w:sz w:val="28"/>
          <w:szCs w:val="28"/>
        </w:rPr>
        <w:t xml:space="preserve"> </w:t>
      </w:r>
      <w:r w:rsidR="00B068CB">
        <w:rPr>
          <w:sz w:val="28"/>
          <w:szCs w:val="28"/>
        </w:rPr>
        <w:t xml:space="preserve">An </w:t>
      </w:r>
      <w:r w:rsidR="003A4928">
        <w:rPr>
          <w:sz w:val="28"/>
          <w:szCs w:val="28"/>
        </w:rPr>
        <w:t>1887</w:t>
      </w:r>
      <w:r w:rsidR="00A21C88">
        <w:rPr>
          <w:sz w:val="28"/>
          <w:szCs w:val="28"/>
        </w:rPr>
        <w:t xml:space="preserve"> catalogue o</w:t>
      </w:r>
      <w:r w:rsidR="0080026E">
        <w:rPr>
          <w:sz w:val="28"/>
          <w:szCs w:val="28"/>
        </w:rPr>
        <w:t>f</w:t>
      </w:r>
      <w:r w:rsidR="00A21C88">
        <w:rPr>
          <w:sz w:val="28"/>
          <w:szCs w:val="28"/>
        </w:rPr>
        <w:t xml:space="preserve"> the </w:t>
      </w:r>
      <w:proofErr w:type="spellStart"/>
      <w:r w:rsidR="00A21C88">
        <w:rPr>
          <w:sz w:val="28"/>
          <w:szCs w:val="28"/>
        </w:rPr>
        <w:t>Veitch</w:t>
      </w:r>
      <w:proofErr w:type="spellEnd"/>
      <w:r w:rsidR="00A21C88">
        <w:rPr>
          <w:sz w:val="28"/>
          <w:szCs w:val="28"/>
        </w:rPr>
        <w:t xml:space="preserve"> nurseries described the</w:t>
      </w:r>
      <w:r w:rsidR="00B068CB">
        <w:rPr>
          <w:sz w:val="28"/>
          <w:szCs w:val="28"/>
        </w:rPr>
        <w:t xml:space="preserve"> gardens of </w:t>
      </w:r>
      <w:proofErr w:type="spellStart"/>
      <w:r w:rsidR="0080026E">
        <w:rPr>
          <w:sz w:val="28"/>
          <w:szCs w:val="28"/>
        </w:rPr>
        <w:t>Otago</w:t>
      </w:r>
      <w:proofErr w:type="spellEnd"/>
      <w:r w:rsidR="0080026E">
        <w:rPr>
          <w:sz w:val="28"/>
          <w:szCs w:val="28"/>
        </w:rPr>
        <w:t xml:space="preserve"> House </w:t>
      </w:r>
      <w:r w:rsidR="00A21C88">
        <w:rPr>
          <w:sz w:val="28"/>
          <w:szCs w:val="28"/>
        </w:rPr>
        <w:t>featuring ‘handsome ornamental trees and shrubs of choice sorts and mature growth in great variety</w:t>
      </w:r>
      <w:r w:rsidR="00B068CB">
        <w:rPr>
          <w:sz w:val="28"/>
          <w:szCs w:val="28"/>
        </w:rPr>
        <w:t xml:space="preserve">’, as well as a vinery and peach house. Two giant sequoias, a </w:t>
      </w:r>
      <w:r w:rsidR="00BB331E">
        <w:rPr>
          <w:sz w:val="28"/>
          <w:szCs w:val="28"/>
        </w:rPr>
        <w:t xml:space="preserve">tree </w:t>
      </w:r>
      <w:r w:rsidR="00B068CB">
        <w:rPr>
          <w:sz w:val="28"/>
          <w:szCs w:val="28"/>
        </w:rPr>
        <w:t xml:space="preserve">variety </w:t>
      </w:r>
      <w:r w:rsidR="00BB40C6">
        <w:rPr>
          <w:sz w:val="28"/>
          <w:szCs w:val="28"/>
        </w:rPr>
        <w:t xml:space="preserve">whose seeds were </w:t>
      </w:r>
      <w:r w:rsidR="00B068CB">
        <w:rPr>
          <w:sz w:val="28"/>
          <w:szCs w:val="28"/>
        </w:rPr>
        <w:t xml:space="preserve">imported </w:t>
      </w:r>
      <w:r w:rsidR="00A1028F">
        <w:rPr>
          <w:sz w:val="28"/>
          <w:szCs w:val="28"/>
        </w:rPr>
        <w:t xml:space="preserve">from California by </w:t>
      </w:r>
      <w:proofErr w:type="spellStart"/>
      <w:r w:rsidR="00A1028F">
        <w:rPr>
          <w:sz w:val="28"/>
          <w:szCs w:val="28"/>
        </w:rPr>
        <w:t>Veitch</w:t>
      </w:r>
      <w:proofErr w:type="spellEnd"/>
      <w:r w:rsidR="00A1028F">
        <w:rPr>
          <w:sz w:val="28"/>
          <w:szCs w:val="28"/>
        </w:rPr>
        <w:t xml:space="preserve"> </w:t>
      </w:r>
      <w:r w:rsidR="00925ACB">
        <w:rPr>
          <w:sz w:val="28"/>
          <w:szCs w:val="28"/>
        </w:rPr>
        <w:t xml:space="preserve">employee </w:t>
      </w:r>
      <w:r w:rsidR="00BB40C6">
        <w:rPr>
          <w:sz w:val="28"/>
          <w:szCs w:val="28"/>
        </w:rPr>
        <w:t xml:space="preserve">William </w:t>
      </w:r>
      <w:proofErr w:type="spellStart"/>
      <w:r w:rsidR="0080026E">
        <w:rPr>
          <w:sz w:val="28"/>
          <w:szCs w:val="28"/>
        </w:rPr>
        <w:t>Lumb</w:t>
      </w:r>
      <w:proofErr w:type="spellEnd"/>
      <w:r w:rsidR="0080026E">
        <w:rPr>
          <w:sz w:val="28"/>
          <w:szCs w:val="28"/>
        </w:rPr>
        <w:t xml:space="preserve"> </w:t>
      </w:r>
      <w:r w:rsidR="00B068CB">
        <w:rPr>
          <w:sz w:val="28"/>
          <w:szCs w:val="28"/>
        </w:rPr>
        <w:t>in 18</w:t>
      </w:r>
      <w:r w:rsidR="00925ACB">
        <w:rPr>
          <w:sz w:val="28"/>
          <w:szCs w:val="28"/>
        </w:rPr>
        <w:t>53</w:t>
      </w:r>
      <w:r w:rsidR="00B068CB">
        <w:rPr>
          <w:sz w:val="28"/>
          <w:szCs w:val="28"/>
        </w:rPr>
        <w:t xml:space="preserve">, </w:t>
      </w:r>
      <w:r w:rsidR="0080026E">
        <w:rPr>
          <w:sz w:val="28"/>
          <w:szCs w:val="28"/>
        </w:rPr>
        <w:t xml:space="preserve">today </w:t>
      </w:r>
      <w:r w:rsidR="00B068CB">
        <w:rPr>
          <w:sz w:val="28"/>
          <w:szCs w:val="28"/>
        </w:rPr>
        <w:t>mark the end of the garden</w:t>
      </w:r>
      <w:r w:rsidR="00565BC8">
        <w:rPr>
          <w:sz w:val="28"/>
          <w:szCs w:val="28"/>
        </w:rPr>
        <w:t xml:space="preserve">; </w:t>
      </w:r>
      <w:r w:rsidR="00B068CB">
        <w:rPr>
          <w:sz w:val="28"/>
          <w:szCs w:val="28"/>
        </w:rPr>
        <w:t xml:space="preserve">both </w:t>
      </w:r>
      <w:r w:rsidR="00565BC8">
        <w:rPr>
          <w:sz w:val="28"/>
          <w:szCs w:val="28"/>
        </w:rPr>
        <w:t xml:space="preserve">are </w:t>
      </w:r>
      <w:r w:rsidR="00B068CB">
        <w:rPr>
          <w:sz w:val="28"/>
          <w:szCs w:val="28"/>
        </w:rPr>
        <w:t xml:space="preserve">listed as protected by Exeter City Council.                 </w:t>
      </w:r>
    </w:p>
    <w:p w:rsidR="005133B8" w:rsidRDefault="005133B8" w:rsidP="005133B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Otago</w:t>
      </w:r>
      <w:proofErr w:type="spellEnd"/>
      <w:r>
        <w:rPr>
          <w:sz w:val="28"/>
          <w:szCs w:val="28"/>
        </w:rPr>
        <w:t xml:space="preserve"> House</w:t>
      </w:r>
      <w:r w:rsidR="00EB0DF9">
        <w:rPr>
          <w:sz w:val="28"/>
          <w:szCs w:val="28"/>
        </w:rPr>
        <w:t>, like the adjoining cottages, i</w:t>
      </w:r>
      <w:r>
        <w:rPr>
          <w:sz w:val="28"/>
          <w:szCs w:val="28"/>
        </w:rPr>
        <w:t xml:space="preserve">s built </w:t>
      </w:r>
      <w:r w:rsidR="00EB0DF9">
        <w:rPr>
          <w:sz w:val="28"/>
          <w:szCs w:val="28"/>
        </w:rPr>
        <w:t xml:space="preserve">of </w:t>
      </w:r>
      <w:r w:rsidR="00BB331E">
        <w:rPr>
          <w:sz w:val="28"/>
          <w:szCs w:val="28"/>
        </w:rPr>
        <w:t xml:space="preserve">durable igneous stone from the former </w:t>
      </w:r>
      <w:proofErr w:type="spellStart"/>
      <w:r w:rsidR="00BB331E">
        <w:rPr>
          <w:sz w:val="28"/>
          <w:szCs w:val="28"/>
        </w:rPr>
        <w:t>Pocombe</w:t>
      </w:r>
      <w:proofErr w:type="spellEnd"/>
      <w:r w:rsidR="00BB331E">
        <w:rPr>
          <w:sz w:val="28"/>
          <w:szCs w:val="28"/>
        </w:rPr>
        <w:t xml:space="preserve"> Quarry </w:t>
      </w:r>
      <w:r w:rsidR="002E6B23">
        <w:rPr>
          <w:sz w:val="28"/>
          <w:szCs w:val="28"/>
        </w:rPr>
        <w:t xml:space="preserve">at the top of </w:t>
      </w:r>
      <w:proofErr w:type="spellStart"/>
      <w:r w:rsidR="002E6B23">
        <w:rPr>
          <w:sz w:val="28"/>
          <w:szCs w:val="28"/>
        </w:rPr>
        <w:t>Dunsford</w:t>
      </w:r>
      <w:proofErr w:type="spellEnd"/>
      <w:r w:rsidR="002E6B23">
        <w:rPr>
          <w:sz w:val="28"/>
          <w:szCs w:val="28"/>
        </w:rPr>
        <w:t xml:space="preserve"> Hill</w:t>
      </w:r>
      <w:r w:rsidR="00BB331E">
        <w:rPr>
          <w:sz w:val="28"/>
          <w:szCs w:val="28"/>
        </w:rPr>
        <w:t xml:space="preserve"> (</w:t>
      </w:r>
      <w:r w:rsidR="002E6B23">
        <w:rPr>
          <w:sz w:val="28"/>
          <w:szCs w:val="28"/>
        </w:rPr>
        <w:t xml:space="preserve">now </w:t>
      </w:r>
      <w:proofErr w:type="spellStart"/>
      <w:r w:rsidR="002E6B23">
        <w:rPr>
          <w:sz w:val="28"/>
          <w:szCs w:val="28"/>
        </w:rPr>
        <w:t>Exonia</w:t>
      </w:r>
      <w:proofErr w:type="spellEnd"/>
      <w:r w:rsidR="002E6B23">
        <w:rPr>
          <w:sz w:val="28"/>
          <w:szCs w:val="28"/>
        </w:rPr>
        <w:t xml:space="preserve"> Park</w:t>
      </w:r>
      <w:r w:rsidR="00BB331E">
        <w:rPr>
          <w:sz w:val="28"/>
          <w:szCs w:val="28"/>
        </w:rPr>
        <w:t>)</w:t>
      </w:r>
      <w:r w:rsidR="008F3125">
        <w:rPr>
          <w:sz w:val="28"/>
          <w:szCs w:val="28"/>
        </w:rPr>
        <w:t>, probably</w:t>
      </w:r>
      <w:r w:rsidR="00FD1CCC">
        <w:rPr>
          <w:sz w:val="28"/>
          <w:szCs w:val="28"/>
        </w:rPr>
        <w:t xml:space="preserve"> </w:t>
      </w:r>
      <w:r w:rsidR="00F01454">
        <w:rPr>
          <w:sz w:val="28"/>
          <w:szCs w:val="28"/>
        </w:rPr>
        <w:t xml:space="preserve">between </w:t>
      </w:r>
      <w:r w:rsidR="00CE2DF8">
        <w:rPr>
          <w:sz w:val="28"/>
          <w:szCs w:val="28"/>
        </w:rPr>
        <w:t xml:space="preserve">1830 </w:t>
      </w:r>
      <w:r w:rsidR="008F3125">
        <w:rPr>
          <w:sz w:val="28"/>
          <w:szCs w:val="28"/>
        </w:rPr>
        <w:t xml:space="preserve">and </w:t>
      </w:r>
      <w:r w:rsidR="00CE2DF8">
        <w:rPr>
          <w:sz w:val="28"/>
          <w:szCs w:val="28"/>
        </w:rPr>
        <w:t>1840</w:t>
      </w:r>
      <w:r w:rsidR="00F01454">
        <w:rPr>
          <w:sz w:val="28"/>
          <w:szCs w:val="28"/>
        </w:rPr>
        <w:t xml:space="preserve"> (</w:t>
      </w:r>
      <w:proofErr w:type="spellStart"/>
      <w:r w:rsidR="00F01454">
        <w:rPr>
          <w:sz w:val="28"/>
          <w:szCs w:val="28"/>
        </w:rPr>
        <w:t>Veitch</w:t>
      </w:r>
      <w:proofErr w:type="spellEnd"/>
      <w:r w:rsidR="00F01454">
        <w:rPr>
          <w:sz w:val="28"/>
          <w:szCs w:val="28"/>
        </w:rPr>
        <w:t xml:space="preserve"> </w:t>
      </w:r>
      <w:r w:rsidR="00C22A54">
        <w:rPr>
          <w:sz w:val="28"/>
          <w:szCs w:val="28"/>
        </w:rPr>
        <w:t xml:space="preserve">records </w:t>
      </w:r>
      <w:r w:rsidR="00F01454">
        <w:rPr>
          <w:sz w:val="28"/>
          <w:szCs w:val="28"/>
        </w:rPr>
        <w:t>were lost when Exeter City Library was bombed</w:t>
      </w:r>
      <w:r w:rsidR="0080026E">
        <w:rPr>
          <w:sz w:val="28"/>
          <w:szCs w:val="28"/>
        </w:rPr>
        <w:t xml:space="preserve">, and the earliest </w:t>
      </w:r>
      <w:r w:rsidR="00BB331E">
        <w:rPr>
          <w:sz w:val="28"/>
          <w:szCs w:val="28"/>
        </w:rPr>
        <w:t xml:space="preserve">surviving </w:t>
      </w:r>
      <w:r w:rsidR="008F3125">
        <w:rPr>
          <w:sz w:val="28"/>
          <w:szCs w:val="28"/>
        </w:rPr>
        <w:t xml:space="preserve">house </w:t>
      </w:r>
      <w:r w:rsidR="0080026E">
        <w:rPr>
          <w:sz w:val="28"/>
          <w:szCs w:val="28"/>
        </w:rPr>
        <w:t>Deed is from 1937</w:t>
      </w:r>
      <w:r w:rsidR="00F01454">
        <w:rPr>
          <w:sz w:val="28"/>
          <w:szCs w:val="28"/>
        </w:rPr>
        <w:t>)</w:t>
      </w:r>
      <w:r w:rsidR="002E6B23">
        <w:rPr>
          <w:sz w:val="28"/>
          <w:szCs w:val="28"/>
        </w:rPr>
        <w:t xml:space="preserve">.The </w:t>
      </w:r>
      <w:proofErr w:type="spellStart"/>
      <w:r w:rsidR="00CE2DF8">
        <w:rPr>
          <w:sz w:val="28"/>
          <w:szCs w:val="28"/>
        </w:rPr>
        <w:t>Veitch</w:t>
      </w:r>
      <w:proofErr w:type="spellEnd"/>
      <w:r w:rsidR="00CE2DF8">
        <w:rPr>
          <w:sz w:val="28"/>
          <w:szCs w:val="28"/>
        </w:rPr>
        <w:t xml:space="preserve"> estate</w:t>
      </w:r>
      <w:r w:rsidR="00FD1CCC">
        <w:rPr>
          <w:sz w:val="28"/>
          <w:szCs w:val="28"/>
        </w:rPr>
        <w:t xml:space="preserve"> </w:t>
      </w:r>
      <w:r w:rsidR="00CE2DF8">
        <w:rPr>
          <w:sz w:val="28"/>
          <w:szCs w:val="28"/>
        </w:rPr>
        <w:t>o</w:t>
      </w:r>
      <w:r w:rsidR="002A0935">
        <w:rPr>
          <w:sz w:val="28"/>
          <w:szCs w:val="28"/>
        </w:rPr>
        <w:t>riginally</w:t>
      </w:r>
      <w:r w:rsidR="00FD1CCC">
        <w:rPr>
          <w:sz w:val="28"/>
          <w:szCs w:val="28"/>
        </w:rPr>
        <w:t xml:space="preserve"> </w:t>
      </w:r>
      <w:r w:rsidR="002A0935">
        <w:rPr>
          <w:sz w:val="28"/>
          <w:szCs w:val="28"/>
        </w:rPr>
        <w:t xml:space="preserve">stretched from Topsham Road towards </w:t>
      </w:r>
      <w:proofErr w:type="spellStart"/>
      <w:r w:rsidR="002A0935">
        <w:rPr>
          <w:sz w:val="28"/>
          <w:szCs w:val="28"/>
        </w:rPr>
        <w:t>Heavitree</w:t>
      </w:r>
      <w:proofErr w:type="spellEnd"/>
      <w:r w:rsidR="00565BC8">
        <w:rPr>
          <w:sz w:val="28"/>
          <w:szCs w:val="28"/>
        </w:rPr>
        <w:t>,</w:t>
      </w:r>
      <w:r w:rsidR="002A0935">
        <w:rPr>
          <w:sz w:val="28"/>
          <w:szCs w:val="28"/>
        </w:rPr>
        <w:t xml:space="preserve"> and included several houses built and owned by the family</w:t>
      </w:r>
      <w:r w:rsidR="002E6B23">
        <w:rPr>
          <w:sz w:val="28"/>
          <w:szCs w:val="28"/>
        </w:rPr>
        <w:t xml:space="preserve">. </w:t>
      </w:r>
      <w:proofErr w:type="spellStart"/>
      <w:r w:rsidR="002A0935">
        <w:rPr>
          <w:sz w:val="28"/>
          <w:szCs w:val="28"/>
        </w:rPr>
        <w:t>Otago</w:t>
      </w:r>
      <w:proofErr w:type="spellEnd"/>
      <w:r w:rsidR="002A0935">
        <w:rPr>
          <w:sz w:val="28"/>
          <w:szCs w:val="28"/>
        </w:rPr>
        <w:t xml:space="preserve"> House was built onto </w:t>
      </w:r>
      <w:r w:rsidR="00925ACB">
        <w:rPr>
          <w:sz w:val="28"/>
          <w:szCs w:val="28"/>
        </w:rPr>
        <w:t>two e</w:t>
      </w:r>
      <w:r w:rsidR="002A0935">
        <w:rPr>
          <w:sz w:val="28"/>
          <w:szCs w:val="28"/>
        </w:rPr>
        <w:t xml:space="preserve">xisting </w:t>
      </w:r>
      <w:r w:rsidR="00925ACB">
        <w:rPr>
          <w:sz w:val="28"/>
          <w:szCs w:val="28"/>
        </w:rPr>
        <w:t xml:space="preserve">L-shaped </w:t>
      </w:r>
      <w:r w:rsidR="002A0935">
        <w:rPr>
          <w:sz w:val="28"/>
          <w:szCs w:val="28"/>
        </w:rPr>
        <w:t xml:space="preserve">stone cottages (probably dating from the sixteenth century) for one of the sons of the family, James </w:t>
      </w:r>
      <w:proofErr w:type="spellStart"/>
      <w:r w:rsidR="002A0935">
        <w:rPr>
          <w:sz w:val="28"/>
          <w:szCs w:val="28"/>
        </w:rPr>
        <w:t>Veitch</w:t>
      </w:r>
      <w:proofErr w:type="spellEnd"/>
      <w:r w:rsidR="002A0935">
        <w:rPr>
          <w:sz w:val="28"/>
          <w:szCs w:val="28"/>
        </w:rPr>
        <w:t xml:space="preserve"> (</w:t>
      </w:r>
      <w:r w:rsidR="00783A95">
        <w:rPr>
          <w:sz w:val="28"/>
          <w:szCs w:val="28"/>
        </w:rPr>
        <w:t>1792-</w:t>
      </w:r>
      <w:r w:rsidR="002A0935">
        <w:rPr>
          <w:sz w:val="28"/>
          <w:szCs w:val="28"/>
        </w:rPr>
        <w:t>1863).</w:t>
      </w:r>
      <w:r w:rsidR="00894DB0">
        <w:rPr>
          <w:sz w:val="28"/>
          <w:szCs w:val="28"/>
        </w:rPr>
        <w:t xml:space="preserve"> The two cottages were used as servant</w:t>
      </w:r>
      <w:r w:rsidR="00FD1CCC">
        <w:rPr>
          <w:sz w:val="28"/>
          <w:szCs w:val="28"/>
        </w:rPr>
        <w:t xml:space="preserve"> </w:t>
      </w:r>
      <w:r w:rsidR="00894DB0">
        <w:rPr>
          <w:sz w:val="28"/>
          <w:szCs w:val="28"/>
        </w:rPr>
        <w:t xml:space="preserve">accommodation, and </w:t>
      </w:r>
      <w:r w:rsidR="000D1CF1">
        <w:rPr>
          <w:sz w:val="28"/>
          <w:szCs w:val="28"/>
        </w:rPr>
        <w:t xml:space="preserve">Exeter Trade Directories for the 1920s and 1930s </w:t>
      </w:r>
      <w:r w:rsidR="00091029">
        <w:rPr>
          <w:sz w:val="28"/>
          <w:szCs w:val="28"/>
        </w:rPr>
        <w:t xml:space="preserve">still </w:t>
      </w:r>
      <w:r w:rsidR="000D1CF1">
        <w:rPr>
          <w:sz w:val="28"/>
          <w:szCs w:val="28"/>
        </w:rPr>
        <w:t>list a gardener and a coachman as occupants</w:t>
      </w:r>
      <w:r w:rsidR="00543DAB">
        <w:rPr>
          <w:sz w:val="28"/>
          <w:szCs w:val="28"/>
        </w:rPr>
        <w:t xml:space="preserve">; in </w:t>
      </w:r>
      <w:r w:rsidR="002977C9">
        <w:rPr>
          <w:sz w:val="28"/>
          <w:szCs w:val="28"/>
        </w:rPr>
        <w:t xml:space="preserve">2011 a lady </w:t>
      </w:r>
      <w:r w:rsidR="00BE5B7C">
        <w:rPr>
          <w:sz w:val="28"/>
          <w:szCs w:val="28"/>
        </w:rPr>
        <w:t xml:space="preserve">made contact </w:t>
      </w:r>
      <w:proofErr w:type="gramStart"/>
      <w:r w:rsidR="002977C9">
        <w:rPr>
          <w:sz w:val="28"/>
          <w:szCs w:val="28"/>
        </w:rPr>
        <w:t>whose</w:t>
      </w:r>
      <w:proofErr w:type="gramEnd"/>
      <w:r w:rsidR="002977C9">
        <w:rPr>
          <w:sz w:val="28"/>
          <w:szCs w:val="28"/>
        </w:rPr>
        <w:t xml:space="preserve"> Great </w:t>
      </w:r>
      <w:proofErr w:type="spellStart"/>
      <w:r w:rsidR="002977C9">
        <w:rPr>
          <w:sz w:val="28"/>
          <w:szCs w:val="28"/>
        </w:rPr>
        <w:t>Great</w:t>
      </w:r>
      <w:proofErr w:type="spellEnd"/>
      <w:r w:rsidR="002977C9">
        <w:rPr>
          <w:sz w:val="28"/>
          <w:szCs w:val="28"/>
        </w:rPr>
        <w:t xml:space="preserve"> Grandfather had </w:t>
      </w:r>
      <w:r w:rsidR="0080026E">
        <w:rPr>
          <w:sz w:val="28"/>
          <w:szCs w:val="28"/>
        </w:rPr>
        <w:t>been a valet</w:t>
      </w:r>
      <w:r w:rsidR="00C22A54">
        <w:rPr>
          <w:sz w:val="28"/>
          <w:szCs w:val="28"/>
        </w:rPr>
        <w:t xml:space="preserve"> living </w:t>
      </w:r>
      <w:r w:rsidR="00543DAB">
        <w:rPr>
          <w:sz w:val="28"/>
          <w:szCs w:val="28"/>
        </w:rPr>
        <w:t>in one of the cottages.</w:t>
      </w:r>
      <w:r w:rsidR="00FD1CCC">
        <w:rPr>
          <w:sz w:val="28"/>
          <w:szCs w:val="28"/>
        </w:rPr>
        <w:t xml:space="preserve"> </w:t>
      </w:r>
      <w:r w:rsidR="008577C3">
        <w:rPr>
          <w:sz w:val="28"/>
          <w:szCs w:val="28"/>
        </w:rPr>
        <w:t xml:space="preserve">The </w:t>
      </w:r>
      <w:r w:rsidR="00BE5B7C">
        <w:rPr>
          <w:sz w:val="28"/>
          <w:szCs w:val="28"/>
        </w:rPr>
        <w:t xml:space="preserve">rear part of </w:t>
      </w:r>
      <w:proofErr w:type="spellStart"/>
      <w:r w:rsidR="008577C3">
        <w:rPr>
          <w:sz w:val="28"/>
          <w:szCs w:val="28"/>
        </w:rPr>
        <w:t>Otago</w:t>
      </w:r>
      <w:proofErr w:type="spellEnd"/>
      <w:r w:rsidR="008577C3">
        <w:rPr>
          <w:sz w:val="28"/>
          <w:szCs w:val="28"/>
        </w:rPr>
        <w:t xml:space="preserve"> House</w:t>
      </w:r>
      <w:r w:rsidR="00BE5B7C">
        <w:rPr>
          <w:sz w:val="28"/>
          <w:szCs w:val="28"/>
        </w:rPr>
        <w:t xml:space="preserve">, which has a double pitched roof, incorporates rooms from the </w:t>
      </w:r>
      <w:r w:rsidR="00021DEF">
        <w:rPr>
          <w:sz w:val="28"/>
          <w:szCs w:val="28"/>
        </w:rPr>
        <w:t xml:space="preserve">original </w:t>
      </w:r>
      <w:r w:rsidR="00BE5B7C">
        <w:rPr>
          <w:sz w:val="28"/>
          <w:szCs w:val="28"/>
        </w:rPr>
        <w:t>cottage.</w:t>
      </w:r>
    </w:p>
    <w:p w:rsidR="003A4928" w:rsidRDefault="00894DB0" w:rsidP="005133B8">
      <w:pPr>
        <w:rPr>
          <w:sz w:val="28"/>
          <w:szCs w:val="28"/>
        </w:rPr>
      </w:pPr>
      <w:r>
        <w:rPr>
          <w:sz w:val="28"/>
          <w:szCs w:val="28"/>
        </w:rPr>
        <w:t xml:space="preserve">Given its original rural location, the water source for </w:t>
      </w:r>
      <w:proofErr w:type="spellStart"/>
      <w:r>
        <w:rPr>
          <w:sz w:val="28"/>
          <w:szCs w:val="28"/>
        </w:rPr>
        <w:t>Otago</w:t>
      </w:r>
      <w:proofErr w:type="spellEnd"/>
      <w:r>
        <w:rPr>
          <w:sz w:val="28"/>
          <w:szCs w:val="28"/>
        </w:rPr>
        <w:t xml:space="preserve"> House and its cottages was </w:t>
      </w:r>
      <w:r w:rsidR="0080026E">
        <w:rPr>
          <w:sz w:val="28"/>
          <w:szCs w:val="28"/>
        </w:rPr>
        <w:t xml:space="preserve">probably </w:t>
      </w:r>
      <w:r>
        <w:rPr>
          <w:sz w:val="28"/>
          <w:szCs w:val="28"/>
        </w:rPr>
        <w:t>a well said to have been located on the forecourt of the present N</w:t>
      </w:r>
      <w:r w:rsidR="003A4928">
        <w:rPr>
          <w:sz w:val="28"/>
          <w:szCs w:val="28"/>
        </w:rPr>
        <w:t>o</w:t>
      </w:r>
      <w:r>
        <w:rPr>
          <w:sz w:val="28"/>
          <w:szCs w:val="28"/>
        </w:rPr>
        <w:t xml:space="preserve"> 2 </w:t>
      </w:r>
      <w:proofErr w:type="spellStart"/>
      <w:r>
        <w:rPr>
          <w:sz w:val="28"/>
          <w:szCs w:val="28"/>
        </w:rPr>
        <w:t>Otago</w:t>
      </w:r>
      <w:proofErr w:type="spellEnd"/>
      <w:r>
        <w:rPr>
          <w:sz w:val="28"/>
          <w:szCs w:val="28"/>
        </w:rPr>
        <w:t xml:space="preserve"> Cottage</w:t>
      </w:r>
      <w:r w:rsidR="00C30982">
        <w:rPr>
          <w:sz w:val="28"/>
          <w:szCs w:val="28"/>
        </w:rPr>
        <w:t xml:space="preserve">, and </w:t>
      </w:r>
      <w:r w:rsidR="003A4928">
        <w:rPr>
          <w:sz w:val="28"/>
          <w:szCs w:val="28"/>
        </w:rPr>
        <w:t>th</w:t>
      </w:r>
      <w:r w:rsidR="00021DEF">
        <w:rPr>
          <w:sz w:val="28"/>
          <w:szCs w:val="28"/>
        </w:rPr>
        <w:t xml:space="preserve">is well-used area </w:t>
      </w:r>
      <w:r w:rsidR="003A4928">
        <w:rPr>
          <w:sz w:val="28"/>
          <w:szCs w:val="28"/>
        </w:rPr>
        <w:t xml:space="preserve">was at some stage laid with stable blocks, which remain today. A coach house for two carriages was located further up </w:t>
      </w:r>
      <w:r w:rsidR="00632F7F">
        <w:rPr>
          <w:sz w:val="28"/>
          <w:szCs w:val="28"/>
        </w:rPr>
        <w:t xml:space="preserve">the </w:t>
      </w:r>
      <w:proofErr w:type="spellStart"/>
      <w:r w:rsidR="003A4928">
        <w:rPr>
          <w:sz w:val="28"/>
          <w:szCs w:val="28"/>
        </w:rPr>
        <w:t>Otago</w:t>
      </w:r>
      <w:proofErr w:type="spellEnd"/>
      <w:r w:rsidR="003A4928">
        <w:rPr>
          <w:sz w:val="28"/>
          <w:szCs w:val="28"/>
        </w:rPr>
        <w:t xml:space="preserve"> House lane, a site now occupied by garages </w:t>
      </w:r>
      <w:r w:rsidR="002E6B23">
        <w:rPr>
          <w:sz w:val="28"/>
          <w:szCs w:val="28"/>
        </w:rPr>
        <w:t xml:space="preserve">beyond </w:t>
      </w:r>
      <w:r w:rsidR="003A4928">
        <w:rPr>
          <w:sz w:val="28"/>
          <w:szCs w:val="28"/>
        </w:rPr>
        <w:t>the end of Jennifer Close</w:t>
      </w:r>
      <w:r w:rsidR="002E6B23">
        <w:rPr>
          <w:sz w:val="28"/>
          <w:szCs w:val="28"/>
        </w:rPr>
        <w:t xml:space="preserve">, </w:t>
      </w:r>
      <w:r w:rsidR="00632F7F">
        <w:rPr>
          <w:sz w:val="28"/>
          <w:szCs w:val="28"/>
        </w:rPr>
        <w:t xml:space="preserve">a road </w:t>
      </w:r>
      <w:r w:rsidR="003A4928">
        <w:rPr>
          <w:sz w:val="28"/>
          <w:szCs w:val="28"/>
        </w:rPr>
        <w:t xml:space="preserve">built in the 1930s </w:t>
      </w:r>
      <w:r w:rsidR="006409D4">
        <w:rPr>
          <w:sz w:val="28"/>
          <w:szCs w:val="28"/>
        </w:rPr>
        <w:t xml:space="preserve">(and after 1932) </w:t>
      </w:r>
      <w:r w:rsidR="003A4928">
        <w:rPr>
          <w:sz w:val="28"/>
          <w:szCs w:val="28"/>
        </w:rPr>
        <w:t xml:space="preserve">by </w:t>
      </w:r>
      <w:r w:rsidR="00021DEF">
        <w:rPr>
          <w:sz w:val="28"/>
          <w:szCs w:val="28"/>
        </w:rPr>
        <w:lastRenderedPageBreak/>
        <w:t xml:space="preserve">builder and developer </w:t>
      </w:r>
      <w:r w:rsidR="003A4928">
        <w:rPr>
          <w:sz w:val="28"/>
          <w:szCs w:val="28"/>
        </w:rPr>
        <w:t xml:space="preserve">Edward Ryan, </w:t>
      </w:r>
      <w:r w:rsidR="0080026E">
        <w:rPr>
          <w:sz w:val="28"/>
          <w:szCs w:val="28"/>
        </w:rPr>
        <w:t xml:space="preserve">the </w:t>
      </w:r>
      <w:r w:rsidR="003A4928">
        <w:rPr>
          <w:sz w:val="28"/>
          <w:szCs w:val="28"/>
        </w:rPr>
        <w:t xml:space="preserve">then owner of </w:t>
      </w:r>
      <w:proofErr w:type="spellStart"/>
      <w:r w:rsidR="003A4928">
        <w:rPr>
          <w:sz w:val="28"/>
          <w:szCs w:val="28"/>
        </w:rPr>
        <w:t>Otago</w:t>
      </w:r>
      <w:proofErr w:type="spellEnd"/>
      <w:r w:rsidR="003A4928">
        <w:rPr>
          <w:sz w:val="28"/>
          <w:szCs w:val="28"/>
        </w:rPr>
        <w:t xml:space="preserve"> House</w:t>
      </w:r>
      <w:r w:rsidR="002E6B23">
        <w:rPr>
          <w:sz w:val="28"/>
          <w:szCs w:val="28"/>
        </w:rPr>
        <w:t>, and named for his daughter</w:t>
      </w:r>
      <w:r w:rsidR="003A4928">
        <w:rPr>
          <w:sz w:val="28"/>
          <w:szCs w:val="28"/>
        </w:rPr>
        <w:t xml:space="preserve">. </w:t>
      </w:r>
    </w:p>
    <w:p w:rsidR="00565BC8" w:rsidRDefault="00BF295F" w:rsidP="005133B8">
      <w:pPr>
        <w:rPr>
          <w:sz w:val="28"/>
          <w:szCs w:val="28"/>
        </w:rPr>
      </w:pPr>
      <w:r>
        <w:rPr>
          <w:sz w:val="28"/>
          <w:szCs w:val="28"/>
        </w:rPr>
        <w:t xml:space="preserve">During the 1939-45 war </w:t>
      </w:r>
      <w:proofErr w:type="spellStart"/>
      <w:r>
        <w:rPr>
          <w:sz w:val="28"/>
          <w:szCs w:val="28"/>
        </w:rPr>
        <w:t>Otago</w:t>
      </w:r>
      <w:proofErr w:type="spellEnd"/>
      <w:r>
        <w:rPr>
          <w:sz w:val="28"/>
          <w:szCs w:val="28"/>
        </w:rPr>
        <w:t xml:space="preserve"> House </w:t>
      </w:r>
      <w:r w:rsidR="00AA28E2">
        <w:rPr>
          <w:sz w:val="28"/>
          <w:szCs w:val="28"/>
        </w:rPr>
        <w:t xml:space="preserve">may have been </w:t>
      </w:r>
      <w:r>
        <w:rPr>
          <w:sz w:val="28"/>
          <w:szCs w:val="28"/>
        </w:rPr>
        <w:t xml:space="preserve">used for billeting Canadian troops, and </w:t>
      </w:r>
      <w:r w:rsidR="00AA28E2">
        <w:rPr>
          <w:sz w:val="28"/>
          <w:szCs w:val="28"/>
        </w:rPr>
        <w:t xml:space="preserve">was likely </w:t>
      </w:r>
      <w:r>
        <w:rPr>
          <w:sz w:val="28"/>
          <w:szCs w:val="28"/>
        </w:rPr>
        <w:t xml:space="preserve">empty for a period afterwards. </w:t>
      </w:r>
      <w:r w:rsidR="00CE764C">
        <w:rPr>
          <w:sz w:val="28"/>
          <w:szCs w:val="28"/>
        </w:rPr>
        <w:t xml:space="preserve">In </w:t>
      </w:r>
      <w:r>
        <w:rPr>
          <w:sz w:val="28"/>
          <w:szCs w:val="28"/>
        </w:rPr>
        <w:t>1953</w:t>
      </w:r>
      <w:r w:rsidR="00632F7F">
        <w:rPr>
          <w:sz w:val="28"/>
          <w:szCs w:val="28"/>
        </w:rPr>
        <w:t>, when the house, cottages and adjoining stables for two horse</w:t>
      </w:r>
      <w:r w:rsidR="00C30982">
        <w:rPr>
          <w:sz w:val="28"/>
          <w:szCs w:val="28"/>
        </w:rPr>
        <w:t>s</w:t>
      </w:r>
      <w:r w:rsidR="00FD1C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were acquired by Mr and Mrs </w:t>
      </w:r>
      <w:proofErr w:type="spellStart"/>
      <w:r>
        <w:rPr>
          <w:sz w:val="28"/>
          <w:szCs w:val="28"/>
        </w:rPr>
        <w:t>Seddon</w:t>
      </w:r>
      <w:proofErr w:type="spellEnd"/>
      <w:r>
        <w:rPr>
          <w:sz w:val="28"/>
          <w:szCs w:val="28"/>
        </w:rPr>
        <w:t xml:space="preserve">, </w:t>
      </w:r>
      <w:r w:rsidR="00632F7F">
        <w:rPr>
          <w:sz w:val="28"/>
          <w:szCs w:val="28"/>
        </w:rPr>
        <w:t xml:space="preserve">the </w:t>
      </w:r>
      <w:r w:rsidR="00AA28E2">
        <w:rPr>
          <w:sz w:val="28"/>
          <w:szCs w:val="28"/>
        </w:rPr>
        <w:t xml:space="preserve">house was </w:t>
      </w:r>
      <w:r w:rsidR="00632F7F">
        <w:rPr>
          <w:sz w:val="28"/>
          <w:szCs w:val="28"/>
        </w:rPr>
        <w:t xml:space="preserve">apparently completely overgrown with ivy.  The </w:t>
      </w:r>
      <w:r>
        <w:rPr>
          <w:sz w:val="28"/>
          <w:szCs w:val="28"/>
        </w:rPr>
        <w:t xml:space="preserve">access lane from Topsham Road was bare earth, with </w:t>
      </w:r>
      <w:r w:rsidR="00A1028F">
        <w:rPr>
          <w:sz w:val="28"/>
          <w:szCs w:val="28"/>
        </w:rPr>
        <w:t xml:space="preserve">a </w:t>
      </w:r>
      <w:r>
        <w:rPr>
          <w:sz w:val="28"/>
          <w:szCs w:val="28"/>
        </w:rPr>
        <w:t>cobbled gutter</w:t>
      </w:r>
      <w:r w:rsidR="00A1028F">
        <w:rPr>
          <w:sz w:val="28"/>
          <w:szCs w:val="28"/>
        </w:rPr>
        <w:t xml:space="preserve"> which they retained when they later laid tarmac.</w:t>
      </w:r>
      <w:r w:rsidR="00FD1C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Seddons</w:t>
      </w:r>
      <w:proofErr w:type="spellEnd"/>
      <w:r>
        <w:rPr>
          <w:sz w:val="28"/>
          <w:szCs w:val="28"/>
        </w:rPr>
        <w:t xml:space="preserve"> lived in </w:t>
      </w:r>
      <w:proofErr w:type="spellStart"/>
      <w:r>
        <w:rPr>
          <w:sz w:val="28"/>
          <w:szCs w:val="28"/>
        </w:rPr>
        <w:t>Otago</w:t>
      </w:r>
      <w:proofErr w:type="spellEnd"/>
      <w:r>
        <w:rPr>
          <w:sz w:val="28"/>
          <w:szCs w:val="28"/>
        </w:rPr>
        <w:t xml:space="preserve"> House and rented out the cottages, before selling the house</w:t>
      </w:r>
      <w:r w:rsidR="00FD1CCC">
        <w:rPr>
          <w:sz w:val="28"/>
          <w:szCs w:val="28"/>
        </w:rPr>
        <w:t xml:space="preserve"> in 1974</w:t>
      </w:r>
      <w:r>
        <w:rPr>
          <w:sz w:val="28"/>
          <w:szCs w:val="28"/>
        </w:rPr>
        <w:t xml:space="preserve"> to The Rt. Hon Robert Peel and his wife </w:t>
      </w:r>
      <w:r w:rsidR="00BF7F3A">
        <w:rPr>
          <w:sz w:val="28"/>
          <w:szCs w:val="28"/>
        </w:rPr>
        <w:t xml:space="preserve">Fiona, </w:t>
      </w:r>
      <w:r>
        <w:rPr>
          <w:sz w:val="28"/>
          <w:szCs w:val="28"/>
        </w:rPr>
        <w:t xml:space="preserve">from whom we purchased in 1978. </w:t>
      </w:r>
      <w:r w:rsidR="00CE764C">
        <w:rPr>
          <w:sz w:val="28"/>
          <w:szCs w:val="28"/>
        </w:rPr>
        <w:t>T</w:t>
      </w:r>
      <w:r>
        <w:rPr>
          <w:sz w:val="28"/>
          <w:szCs w:val="28"/>
        </w:rPr>
        <w:t xml:space="preserve">he cottages and stables </w:t>
      </w:r>
      <w:r w:rsidR="00C30982">
        <w:rPr>
          <w:sz w:val="28"/>
          <w:szCs w:val="28"/>
        </w:rPr>
        <w:t xml:space="preserve">they </w:t>
      </w:r>
      <w:r w:rsidR="00CE764C">
        <w:rPr>
          <w:sz w:val="28"/>
          <w:szCs w:val="28"/>
        </w:rPr>
        <w:t xml:space="preserve">later </w:t>
      </w:r>
      <w:r>
        <w:rPr>
          <w:sz w:val="28"/>
          <w:szCs w:val="28"/>
        </w:rPr>
        <w:t>sold separately, the</w:t>
      </w:r>
      <w:r w:rsidR="00C30982">
        <w:rPr>
          <w:sz w:val="28"/>
          <w:szCs w:val="28"/>
        </w:rPr>
        <w:t>se</w:t>
      </w:r>
      <w:r w:rsidR="00FD1CCC">
        <w:rPr>
          <w:sz w:val="28"/>
          <w:szCs w:val="28"/>
        </w:rPr>
        <w:t xml:space="preserve"> </w:t>
      </w:r>
      <w:r w:rsidR="00BA5C3A">
        <w:rPr>
          <w:sz w:val="28"/>
          <w:szCs w:val="28"/>
        </w:rPr>
        <w:t xml:space="preserve">latter </w:t>
      </w:r>
      <w:r>
        <w:rPr>
          <w:sz w:val="28"/>
          <w:szCs w:val="28"/>
        </w:rPr>
        <w:t xml:space="preserve">now forming part of No 1 </w:t>
      </w:r>
      <w:proofErr w:type="spellStart"/>
      <w:r>
        <w:rPr>
          <w:sz w:val="28"/>
          <w:szCs w:val="28"/>
        </w:rPr>
        <w:t>Otago</w:t>
      </w:r>
      <w:proofErr w:type="spellEnd"/>
      <w:r>
        <w:rPr>
          <w:sz w:val="28"/>
          <w:szCs w:val="28"/>
        </w:rPr>
        <w:t xml:space="preserve"> Cottag</w:t>
      </w:r>
      <w:r w:rsidR="00C30982">
        <w:rPr>
          <w:sz w:val="28"/>
          <w:szCs w:val="28"/>
        </w:rPr>
        <w:t xml:space="preserve">e (the </w:t>
      </w:r>
      <w:r w:rsidR="00565BC8">
        <w:rPr>
          <w:sz w:val="28"/>
          <w:szCs w:val="28"/>
        </w:rPr>
        <w:t xml:space="preserve">earlier central </w:t>
      </w:r>
      <w:r w:rsidR="00C30982">
        <w:rPr>
          <w:sz w:val="28"/>
          <w:szCs w:val="28"/>
        </w:rPr>
        <w:t xml:space="preserve">front door </w:t>
      </w:r>
      <w:r w:rsidR="00AA28E2">
        <w:rPr>
          <w:sz w:val="28"/>
          <w:szCs w:val="28"/>
        </w:rPr>
        <w:t xml:space="preserve">location </w:t>
      </w:r>
      <w:r w:rsidR="00C30982">
        <w:rPr>
          <w:sz w:val="28"/>
          <w:szCs w:val="28"/>
        </w:rPr>
        <w:t>is still visible)</w:t>
      </w:r>
      <w:r w:rsidR="00632F7F">
        <w:rPr>
          <w:sz w:val="28"/>
          <w:szCs w:val="28"/>
        </w:rPr>
        <w:t>; the</w:t>
      </w:r>
      <w:r w:rsidR="00FD1CCC">
        <w:rPr>
          <w:sz w:val="28"/>
          <w:szCs w:val="28"/>
        </w:rPr>
        <w:t xml:space="preserve"> </w:t>
      </w:r>
      <w:r w:rsidR="00565BC8">
        <w:rPr>
          <w:sz w:val="28"/>
          <w:szCs w:val="28"/>
        </w:rPr>
        <w:t xml:space="preserve">original </w:t>
      </w:r>
      <w:r w:rsidR="00632F7F">
        <w:rPr>
          <w:sz w:val="28"/>
          <w:szCs w:val="28"/>
        </w:rPr>
        <w:t xml:space="preserve">divided stable door </w:t>
      </w:r>
      <w:r w:rsidR="00FD1CCC">
        <w:rPr>
          <w:sz w:val="28"/>
          <w:szCs w:val="28"/>
        </w:rPr>
        <w:t xml:space="preserve">was replaced only in </w:t>
      </w:r>
      <w:r w:rsidR="00632F7F">
        <w:rPr>
          <w:sz w:val="28"/>
          <w:szCs w:val="28"/>
        </w:rPr>
        <w:t>2021</w:t>
      </w:r>
      <w:r>
        <w:rPr>
          <w:sz w:val="28"/>
          <w:szCs w:val="28"/>
        </w:rPr>
        <w:t>.</w:t>
      </w:r>
      <w:r w:rsidR="00FD1CCC">
        <w:rPr>
          <w:sz w:val="28"/>
          <w:szCs w:val="28"/>
        </w:rPr>
        <w:t xml:space="preserve"> </w:t>
      </w:r>
      <w:r w:rsidR="00091029">
        <w:rPr>
          <w:sz w:val="28"/>
          <w:szCs w:val="28"/>
        </w:rPr>
        <w:t>At some stage</w:t>
      </w:r>
      <w:r w:rsidR="00FE24C3">
        <w:rPr>
          <w:sz w:val="28"/>
          <w:szCs w:val="28"/>
        </w:rPr>
        <w:t xml:space="preserve"> prior to 1937 </w:t>
      </w:r>
      <w:r w:rsidR="00091029">
        <w:rPr>
          <w:sz w:val="28"/>
          <w:szCs w:val="28"/>
        </w:rPr>
        <w:t xml:space="preserve">a </w:t>
      </w:r>
      <w:r w:rsidR="00C22A54">
        <w:rPr>
          <w:sz w:val="28"/>
          <w:szCs w:val="28"/>
        </w:rPr>
        <w:t xml:space="preserve">convenient </w:t>
      </w:r>
      <w:r w:rsidR="00091029">
        <w:rPr>
          <w:sz w:val="28"/>
          <w:szCs w:val="28"/>
        </w:rPr>
        <w:t xml:space="preserve">side entrance and corridor to </w:t>
      </w:r>
      <w:proofErr w:type="spellStart"/>
      <w:r w:rsidR="00091029">
        <w:rPr>
          <w:sz w:val="28"/>
          <w:szCs w:val="28"/>
        </w:rPr>
        <w:t>Otago</w:t>
      </w:r>
      <w:proofErr w:type="spellEnd"/>
      <w:r w:rsidR="00091029">
        <w:rPr>
          <w:sz w:val="28"/>
          <w:szCs w:val="28"/>
        </w:rPr>
        <w:t xml:space="preserve"> House was opened up from the lane. </w:t>
      </w:r>
    </w:p>
    <w:p w:rsidR="00BF295F" w:rsidRDefault="00452A1F" w:rsidP="005133B8">
      <w:pPr>
        <w:rPr>
          <w:sz w:val="28"/>
          <w:szCs w:val="28"/>
        </w:rPr>
      </w:pPr>
      <w:r>
        <w:rPr>
          <w:sz w:val="28"/>
          <w:szCs w:val="28"/>
        </w:rPr>
        <w:t xml:space="preserve">As owners of all the properties in </w:t>
      </w:r>
      <w:proofErr w:type="spellStart"/>
      <w:r>
        <w:rPr>
          <w:sz w:val="28"/>
          <w:szCs w:val="28"/>
        </w:rPr>
        <w:t>Otago</w:t>
      </w:r>
      <w:proofErr w:type="spellEnd"/>
      <w:r>
        <w:rPr>
          <w:sz w:val="28"/>
          <w:szCs w:val="28"/>
        </w:rPr>
        <w:t xml:space="preserve"> House lane</w:t>
      </w:r>
      <w:r w:rsidR="00021DEF">
        <w:rPr>
          <w:sz w:val="28"/>
          <w:szCs w:val="28"/>
        </w:rPr>
        <w:t>,</w:t>
      </w:r>
      <w:r>
        <w:rPr>
          <w:sz w:val="28"/>
          <w:szCs w:val="28"/>
        </w:rPr>
        <w:t xml:space="preserve"> the </w:t>
      </w:r>
      <w:proofErr w:type="spellStart"/>
      <w:r>
        <w:rPr>
          <w:sz w:val="28"/>
          <w:szCs w:val="28"/>
        </w:rPr>
        <w:t>Seddons</w:t>
      </w:r>
      <w:proofErr w:type="spellEnd"/>
      <w:r>
        <w:rPr>
          <w:sz w:val="28"/>
          <w:szCs w:val="28"/>
        </w:rPr>
        <w:t xml:space="preserve"> established or confirmed the present </w:t>
      </w:r>
      <w:r w:rsidR="00BA5C3A">
        <w:rPr>
          <w:sz w:val="28"/>
          <w:szCs w:val="28"/>
        </w:rPr>
        <w:t xml:space="preserve">property </w:t>
      </w:r>
      <w:r>
        <w:rPr>
          <w:sz w:val="28"/>
          <w:szCs w:val="28"/>
        </w:rPr>
        <w:t>boundaries</w:t>
      </w:r>
      <w:r w:rsidR="00C30982">
        <w:rPr>
          <w:sz w:val="28"/>
          <w:szCs w:val="28"/>
        </w:rPr>
        <w:t>.</w:t>
      </w:r>
      <w:r w:rsidR="00BE5B7C">
        <w:rPr>
          <w:sz w:val="28"/>
          <w:szCs w:val="28"/>
        </w:rPr>
        <w:t xml:space="preserve"> </w:t>
      </w:r>
      <w:proofErr w:type="spellStart"/>
      <w:r w:rsidR="00BE5B7C">
        <w:rPr>
          <w:sz w:val="28"/>
          <w:szCs w:val="28"/>
        </w:rPr>
        <w:t>Otago</w:t>
      </w:r>
      <w:proofErr w:type="spellEnd"/>
      <w:r>
        <w:rPr>
          <w:sz w:val="28"/>
          <w:szCs w:val="28"/>
        </w:rPr>
        <w:t xml:space="preserve"> House, Jennifer Close</w:t>
      </w:r>
      <w:r w:rsidR="00091029">
        <w:rPr>
          <w:sz w:val="28"/>
          <w:szCs w:val="28"/>
        </w:rPr>
        <w:t xml:space="preserve">, </w:t>
      </w:r>
      <w:r w:rsidR="00BE5B7C">
        <w:rPr>
          <w:sz w:val="28"/>
          <w:szCs w:val="28"/>
        </w:rPr>
        <w:t xml:space="preserve">is a separate property but was </w:t>
      </w:r>
      <w:r w:rsidR="00091029">
        <w:rPr>
          <w:sz w:val="28"/>
          <w:szCs w:val="28"/>
        </w:rPr>
        <w:t xml:space="preserve">built </w:t>
      </w:r>
      <w:r w:rsidR="006409D4">
        <w:rPr>
          <w:sz w:val="28"/>
          <w:szCs w:val="28"/>
        </w:rPr>
        <w:t xml:space="preserve">prior to </w:t>
      </w:r>
      <w:r w:rsidR="00091029">
        <w:rPr>
          <w:sz w:val="28"/>
          <w:szCs w:val="28"/>
        </w:rPr>
        <w:t>193</w:t>
      </w:r>
      <w:r w:rsidR="006409D4">
        <w:rPr>
          <w:sz w:val="28"/>
          <w:szCs w:val="28"/>
        </w:rPr>
        <w:t>2</w:t>
      </w:r>
      <w:r w:rsidR="00FD1CCC">
        <w:rPr>
          <w:sz w:val="28"/>
          <w:szCs w:val="28"/>
        </w:rPr>
        <w:t xml:space="preserve"> </w:t>
      </w:r>
      <w:r w:rsidR="00BE5B7C">
        <w:rPr>
          <w:sz w:val="28"/>
          <w:szCs w:val="28"/>
        </w:rPr>
        <w:t>as a</w:t>
      </w:r>
      <w:r w:rsidR="00021DEF">
        <w:rPr>
          <w:sz w:val="28"/>
          <w:szCs w:val="28"/>
        </w:rPr>
        <w:t xml:space="preserve"> library and children</w:t>
      </w:r>
      <w:r w:rsidR="00BA226F">
        <w:rPr>
          <w:sz w:val="28"/>
          <w:szCs w:val="28"/>
        </w:rPr>
        <w:t>’</w:t>
      </w:r>
      <w:r w:rsidR="00021DEF">
        <w:rPr>
          <w:sz w:val="28"/>
          <w:szCs w:val="28"/>
        </w:rPr>
        <w:t xml:space="preserve">s room </w:t>
      </w:r>
      <w:r w:rsidR="00BE5B7C">
        <w:rPr>
          <w:sz w:val="28"/>
          <w:szCs w:val="28"/>
        </w:rPr>
        <w:t>ann</w:t>
      </w:r>
      <w:r w:rsidR="00F13B52">
        <w:rPr>
          <w:sz w:val="28"/>
          <w:szCs w:val="28"/>
        </w:rPr>
        <w:t>e</w:t>
      </w:r>
      <w:r w:rsidR="00BE5B7C">
        <w:rPr>
          <w:sz w:val="28"/>
          <w:szCs w:val="28"/>
        </w:rPr>
        <w:t>xe</w:t>
      </w:r>
      <w:r w:rsidR="006409D4">
        <w:rPr>
          <w:sz w:val="28"/>
          <w:szCs w:val="28"/>
        </w:rPr>
        <w:t xml:space="preserve">, probably </w:t>
      </w:r>
      <w:r w:rsidR="00091029">
        <w:rPr>
          <w:sz w:val="28"/>
          <w:szCs w:val="28"/>
        </w:rPr>
        <w:t>by Edward Ryan</w:t>
      </w:r>
      <w:r w:rsidR="00C30982">
        <w:rPr>
          <w:sz w:val="28"/>
          <w:szCs w:val="28"/>
        </w:rPr>
        <w:t>,</w:t>
      </w:r>
      <w:r w:rsidR="00FD1CCC">
        <w:rPr>
          <w:sz w:val="28"/>
          <w:szCs w:val="28"/>
        </w:rPr>
        <w:t xml:space="preserve"> </w:t>
      </w:r>
      <w:r w:rsidR="00BA5C3A">
        <w:rPr>
          <w:sz w:val="28"/>
          <w:szCs w:val="28"/>
        </w:rPr>
        <w:t xml:space="preserve">incorporating </w:t>
      </w:r>
      <w:r w:rsidR="00091029">
        <w:rPr>
          <w:sz w:val="28"/>
          <w:szCs w:val="28"/>
        </w:rPr>
        <w:t xml:space="preserve">stone </w:t>
      </w:r>
      <w:r w:rsidR="00BA226F">
        <w:rPr>
          <w:sz w:val="28"/>
          <w:szCs w:val="28"/>
        </w:rPr>
        <w:t xml:space="preserve">fruit </w:t>
      </w:r>
      <w:r w:rsidR="00091029">
        <w:rPr>
          <w:sz w:val="28"/>
          <w:szCs w:val="28"/>
        </w:rPr>
        <w:t>store-rooms</w:t>
      </w:r>
      <w:r w:rsidR="00FD1CCC">
        <w:rPr>
          <w:sz w:val="28"/>
          <w:szCs w:val="28"/>
        </w:rPr>
        <w:t xml:space="preserve"> </w:t>
      </w:r>
      <w:r w:rsidR="00F13B52">
        <w:rPr>
          <w:sz w:val="28"/>
          <w:szCs w:val="28"/>
        </w:rPr>
        <w:t xml:space="preserve">adjoining </w:t>
      </w:r>
      <w:r w:rsidR="00CE764C">
        <w:rPr>
          <w:sz w:val="28"/>
          <w:szCs w:val="28"/>
        </w:rPr>
        <w:t>the original cottage</w:t>
      </w:r>
      <w:r w:rsidR="00BE5B7C">
        <w:rPr>
          <w:sz w:val="28"/>
          <w:szCs w:val="28"/>
        </w:rPr>
        <w:t>.</w:t>
      </w:r>
    </w:p>
    <w:p w:rsidR="0077592F" w:rsidRDefault="0077592F" w:rsidP="005133B8">
      <w:pPr>
        <w:rPr>
          <w:sz w:val="28"/>
          <w:szCs w:val="28"/>
        </w:rPr>
      </w:pPr>
      <w:r>
        <w:rPr>
          <w:sz w:val="28"/>
          <w:szCs w:val="28"/>
        </w:rPr>
        <w:t>There is no certainty over the origin of the name ‘</w:t>
      </w:r>
      <w:proofErr w:type="spellStart"/>
      <w:r>
        <w:rPr>
          <w:sz w:val="28"/>
          <w:szCs w:val="28"/>
        </w:rPr>
        <w:t>Otago</w:t>
      </w:r>
      <w:proofErr w:type="spellEnd"/>
      <w:r>
        <w:rPr>
          <w:sz w:val="28"/>
          <w:szCs w:val="28"/>
        </w:rPr>
        <w:t xml:space="preserve"> House’. Samuel Andrews, who owned the house </w:t>
      </w:r>
      <w:r w:rsidR="00F13B52">
        <w:rPr>
          <w:sz w:val="28"/>
          <w:szCs w:val="28"/>
        </w:rPr>
        <w:t xml:space="preserve">from </w:t>
      </w:r>
      <w:r w:rsidR="000D39E7">
        <w:rPr>
          <w:sz w:val="28"/>
          <w:szCs w:val="28"/>
        </w:rPr>
        <w:t>1868</w:t>
      </w:r>
      <w:r w:rsidR="00F13B52">
        <w:rPr>
          <w:sz w:val="28"/>
          <w:szCs w:val="28"/>
        </w:rPr>
        <w:t xml:space="preserve"> until his death in </w:t>
      </w:r>
      <w:r w:rsidR="000D39E7">
        <w:rPr>
          <w:sz w:val="28"/>
          <w:szCs w:val="28"/>
        </w:rPr>
        <w:t xml:space="preserve">1906, </w:t>
      </w:r>
      <w:r>
        <w:rPr>
          <w:sz w:val="28"/>
          <w:szCs w:val="28"/>
        </w:rPr>
        <w:t xml:space="preserve">had connections with New Zealand, but </w:t>
      </w:r>
      <w:r w:rsidR="0075455A">
        <w:rPr>
          <w:sz w:val="28"/>
          <w:szCs w:val="28"/>
        </w:rPr>
        <w:t xml:space="preserve">first occupant </w:t>
      </w:r>
      <w:r>
        <w:rPr>
          <w:sz w:val="28"/>
          <w:szCs w:val="28"/>
        </w:rPr>
        <w:t xml:space="preserve">James </w:t>
      </w:r>
      <w:proofErr w:type="spellStart"/>
      <w:r>
        <w:rPr>
          <w:sz w:val="28"/>
          <w:szCs w:val="28"/>
        </w:rPr>
        <w:t>Veitch</w:t>
      </w:r>
      <w:proofErr w:type="spellEnd"/>
      <w:r>
        <w:rPr>
          <w:sz w:val="28"/>
          <w:szCs w:val="28"/>
        </w:rPr>
        <w:t xml:space="preserve"> </w:t>
      </w:r>
      <w:r w:rsidR="00F13B52">
        <w:rPr>
          <w:sz w:val="28"/>
          <w:szCs w:val="28"/>
        </w:rPr>
        <w:t xml:space="preserve">travelled to </w:t>
      </w:r>
      <w:r>
        <w:rPr>
          <w:sz w:val="28"/>
          <w:szCs w:val="28"/>
        </w:rPr>
        <w:t xml:space="preserve">many countries, including New Zealand and Australia, in his quest for plants and </w:t>
      </w:r>
      <w:r w:rsidR="00AE7ACC">
        <w:rPr>
          <w:sz w:val="28"/>
          <w:szCs w:val="28"/>
        </w:rPr>
        <w:t xml:space="preserve">also </w:t>
      </w:r>
      <w:r w:rsidR="00C30982">
        <w:rPr>
          <w:sz w:val="28"/>
          <w:szCs w:val="28"/>
        </w:rPr>
        <w:t xml:space="preserve">visited his </w:t>
      </w:r>
      <w:r>
        <w:rPr>
          <w:sz w:val="28"/>
          <w:szCs w:val="28"/>
        </w:rPr>
        <w:t>brother in New Zealand</w:t>
      </w:r>
      <w:r w:rsidR="00FD1CCC">
        <w:rPr>
          <w:sz w:val="28"/>
          <w:szCs w:val="28"/>
        </w:rPr>
        <w:t xml:space="preserve"> several times. </w:t>
      </w:r>
      <w:r>
        <w:rPr>
          <w:sz w:val="28"/>
          <w:szCs w:val="28"/>
        </w:rPr>
        <w:t xml:space="preserve">The most likely explanation is that he named </w:t>
      </w:r>
      <w:r w:rsidR="00C55F10">
        <w:rPr>
          <w:sz w:val="28"/>
          <w:szCs w:val="28"/>
        </w:rPr>
        <w:t xml:space="preserve">his </w:t>
      </w:r>
      <w:r w:rsidR="00C30982">
        <w:rPr>
          <w:sz w:val="28"/>
          <w:szCs w:val="28"/>
        </w:rPr>
        <w:t xml:space="preserve">Exeter </w:t>
      </w:r>
      <w:r>
        <w:rPr>
          <w:sz w:val="28"/>
          <w:szCs w:val="28"/>
        </w:rPr>
        <w:t xml:space="preserve">house for </w:t>
      </w:r>
      <w:bookmarkStart w:id="0" w:name="_GoBack"/>
      <w:bookmarkEnd w:id="0"/>
      <w:r>
        <w:rPr>
          <w:sz w:val="28"/>
          <w:szCs w:val="28"/>
        </w:rPr>
        <w:t xml:space="preserve">family </w:t>
      </w:r>
      <w:r w:rsidR="002E6B23">
        <w:rPr>
          <w:sz w:val="28"/>
          <w:szCs w:val="28"/>
        </w:rPr>
        <w:t xml:space="preserve">and professional </w:t>
      </w:r>
      <w:r>
        <w:rPr>
          <w:sz w:val="28"/>
          <w:szCs w:val="28"/>
        </w:rPr>
        <w:t>connections</w:t>
      </w:r>
      <w:r w:rsidR="002E6B23">
        <w:rPr>
          <w:sz w:val="28"/>
          <w:szCs w:val="28"/>
        </w:rPr>
        <w:t>.</w:t>
      </w:r>
    </w:p>
    <w:p w:rsidR="00D422C2" w:rsidRDefault="00D422C2" w:rsidP="005133B8">
      <w:pPr>
        <w:rPr>
          <w:sz w:val="28"/>
          <w:szCs w:val="28"/>
        </w:rPr>
      </w:pPr>
      <w:r>
        <w:rPr>
          <w:sz w:val="28"/>
          <w:szCs w:val="28"/>
        </w:rPr>
        <w:t>Note:</w:t>
      </w:r>
    </w:p>
    <w:p w:rsidR="00D422C2" w:rsidRDefault="00D422C2" w:rsidP="005133B8">
      <w:pPr>
        <w:rPr>
          <w:sz w:val="28"/>
          <w:szCs w:val="28"/>
        </w:rPr>
      </w:pPr>
      <w:r>
        <w:rPr>
          <w:sz w:val="28"/>
          <w:szCs w:val="28"/>
        </w:rPr>
        <w:t xml:space="preserve">The information above comes from </w:t>
      </w:r>
      <w:r w:rsidR="00AA28E2">
        <w:rPr>
          <w:sz w:val="28"/>
          <w:szCs w:val="28"/>
        </w:rPr>
        <w:t xml:space="preserve">The </w:t>
      </w:r>
      <w:proofErr w:type="spellStart"/>
      <w:r w:rsidR="00AA28E2">
        <w:rPr>
          <w:sz w:val="28"/>
          <w:szCs w:val="28"/>
        </w:rPr>
        <w:t>Rt</w:t>
      </w:r>
      <w:proofErr w:type="spellEnd"/>
      <w:r w:rsidR="00AA28E2">
        <w:rPr>
          <w:sz w:val="28"/>
          <w:szCs w:val="28"/>
        </w:rPr>
        <w:t xml:space="preserve"> Hon Robert Peel and Fiona Peel; </w:t>
      </w:r>
      <w:r w:rsidR="002E6B23">
        <w:rPr>
          <w:sz w:val="28"/>
          <w:szCs w:val="28"/>
        </w:rPr>
        <w:t xml:space="preserve">Mrs </w:t>
      </w:r>
      <w:r w:rsidR="00844413">
        <w:rPr>
          <w:sz w:val="28"/>
          <w:szCs w:val="28"/>
        </w:rPr>
        <w:t xml:space="preserve">Eileen </w:t>
      </w:r>
      <w:proofErr w:type="spellStart"/>
      <w:r w:rsidR="00844413">
        <w:rPr>
          <w:sz w:val="28"/>
          <w:szCs w:val="28"/>
        </w:rPr>
        <w:t>Seddon</w:t>
      </w:r>
      <w:proofErr w:type="spellEnd"/>
      <w:r w:rsidR="00AA28E2">
        <w:rPr>
          <w:sz w:val="28"/>
          <w:szCs w:val="28"/>
        </w:rPr>
        <w:t>;</w:t>
      </w:r>
      <w:r w:rsidR="00844413">
        <w:rPr>
          <w:sz w:val="28"/>
          <w:szCs w:val="28"/>
        </w:rPr>
        <w:t xml:space="preserve"> Mrs Brown</w:t>
      </w:r>
      <w:r w:rsidR="00AE7ACC">
        <w:rPr>
          <w:sz w:val="28"/>
          <w:szCs w:val="28"/>
        </w:rPr>
        <w:t xml:space="preserve"> of </w:t>
      </w:r>
      <w:proofErr w:type="spellStart"/>
      <w:r w:rsidR="00021DEF">
        <w:rPr>
          <w:sz w:val="28"/>
          <w:szCs w:val="28"/>
        </w:rPr>
        <w:t>Otago</w:t>
      </w:r>
      <w:proofErr w:type="spellEnd"/>
      <w:r w:rsidR="00021DEF">
        <w:rPr>
          <w:sz w:val="28"/>
          <w:szCs w:val="28"/>
        </w:rPr>
        <w:t xml:space="preserve"> House, Jennifer Close</w:t>
      </w:r>
      <w:r w:rsidR="00844413">
        <w:rPr>
          <w:sz w:val="28"/>
          <w:szCs w:val="28"/>
        </w:rPr>
        <w:t xml:space="preserve">; </w:t>
      </w:r>
      <w:r w:rsidR="006409D4">
        <w:rPr>
          <w:sz w:val="28"/>
          <w:szCs w:val="28"/>
        </w:rPr>
        <w:t xml:space="preserve">Dr Todd Gray; </w:t>
      </w:r>
      <w:r w:rsidR="00822018">
        <w:rPr>
          <w:sz w:val="28"/>
          <w:szCs w:val="28"/>
        </w:rPr>
        <w:t xml:space="preserve">Mr John Clarke; </w:t>
      </w:r>
      <w:r w:rsidR="00844413">
        <w:rPr>
          <w:sz w:val="28"/>
          <w:szCs w:val="28"/>
        </w:rPr>
        <w:t xml:space="preserve">an article </w:t>
      </w:r>
      <w:r w:rsidR="00147388">
        <w:rPr>
          <w:sz w:val="28"/>
          <w:szCs w:val="28"/>
        </w:rPr>
        <w:t xml:space="preserve">by </w:t>
      </w:r>
      <w:r w:rsidR="002E6B23">
        <w:rPr>
          <w:sz w:val="28"/>
          <w:szCs w:val="28"/>
        </w:rPr>
        <w:t xml:space="preserve">Mrs </w:t>
      </w:r>
      <w:r w:rsidR="00147388">
        <w:rPr>
          <w:sz w:val="28"/>
          <w:szCs w:val="28"/>
        </w:rPr>
        <w:t>Ja</w:t>
      </w:r>
      <w:r w:rsidR="002E6B23">
        <w:rPr>
          <w:sz w:val="28"/>
          <w:szCs w:val="28"/>
        </w:rPr>
        <w:t>c</w:t>
      </w:r>
      <w:r w:rsidR="00147388">
        <w:rPr>
          <w:sz w:val="28"/>
          <w:szCs w:val="28"/>
        </w:rPr>
        <w:t xml:space="preserve">queline Warren </w:t>
      </w:r>
      <w:r w:rsidR="00844413">
        <w:rPr>
          <w:sz w:val="28"/>
          <w:szCs w:val="28"/>
        </w:rPr>
        <w:t>in</w:t>
      </w:r>
      <w:r w:rsidR="00147388">
        <w:rPr>
          <w:sz w:val="28"/>
          <w:szCs w:val="28"/>
        </w:rPr>
        <w:t xml:space="preserve"> the </w:t>
      </w:r>
      <w:r w:rsidR="00147388" w:rsidRPr="00147388">
        <w:rPr>
          <w:i/>
          <w:sz w:val="28"/>
          <w:szCs w:val="28"/>
        </w:rPr>
        <w:t xml:space="preserve">Express and </w:t>
      </w:r>
      <w:proofErr w:type="spellStart"/>
      <w:r w:rsidR="00147388" w:rsidRPr="00147388">
        <w:rPr>
          <w:i/>
          <w:sz w:val="28"/>
          <w:szCs w:val="28"/>
        </w:rPr>
        <w:t>Echo</w:t>
      </w:r>
      <w:r w:rsidR="00147388">
        <w:rPr>
          <w:sz w:val="28"/>
          <w:szCs w:val="28"/>
        </w:rPr>
        <w:t>for</w:t>
      </w:r>
      <w:proofErr w:type="spellEnd"/>
      <w:r w:rsidR="00147388">
        <w:rPr>
          <w:sz w:val="28"/>
          <w:szCs w:val="28"/>
        </w:rPr>
        <w:t xml:space="preserve"> April 25</w:t>
      </w:r>
      <w:r w:rsidR="00147388" w:rsidRPr="00147388">
        <w:rPr>
          <w:sz w:val="28"/>
          <w:szCs w:val="28"/>
          <w:vertAlign w:val="superscript"/>
        </w:rPr>
        <w:t>th</w:t>
      </w:r>
      <w:r w:rsidR="00147388">
        <w:rPr>
          <w:sz w:val="28"/>
          <w:szCs w:val="28"/>
        </w:rPr>
        <w:t xml:space="preserve"> 1969; </w:t>
      </w:r>
      <w:r w:rsidR="002E6B23">
        <w:rPr>
          <w:sz w:val="28"/>
          <w:szCs w:val="28"/>
        </w:rPr>
        <w:t xml:space="preserve">Mr </w:t>
      </w:r>
      <w:r w:rsidR="003007F4">
        <w:rPr>
          <w:sz w:val="28"/>
          <w:szCs w:val="28"/>
        </w:rPr>
        <w:t xml:space="preserve">Dick </w:t>
      </w:r>
      <w:proofErr w:type="spellStart"/>
      <w:r w:rsidR="003007F4">
        <w:rPr>
          <w:sz w:val="28"/>
          <w:szCs w:val="28"/>
        </w:rPr>
        <w:t>Passmore</w:t>
      </w:r>
      <w:proofErr w:type="spellEnd"/>
      <w:r w:rsidR="003007F4">
        <w:rPr>
          <w:sz w:val="28"/>
          <w:szCs w:val="28"/>
        </w:rPr>
        <w:t xml:space="preserve">; </w:t>
      </w:r>
      <w:r w:rsidR="00147388">
        <w:rPr>
          <w:sz w:val="28"/>
          <w:szCs w:val="28"/>
        </w:rPr>
        <w:t>and from Mrs Light</w:t>
      </w:r>
      <w:r w:rsidR="00BE5B7C">
        <w:rPr>
          <w:sz w:val="28"/>
          <w:szCs w:val="28"/>
        </w:rPr>
        <w:t>.</w:t>
      </w:r>
      <w:r w:rsidR="006409D4">
        <w:rPr>
          <w:sz w:val="28"/>
          <w:szCs w:val="28"/>
        </w:rPr>
        <w:t xml:space="preserve"> Maps dating back to 1840 were consulted in the Royal Devon and Exeter Institution.</w:t>
      </w:r>
    </w:p>
    <w:p w:rsidR="005133B8" w:rsidRPr="005133B8" w:rsidRDefault="00E744EA" w:rsidP="005133B8">
      <w:pPr>
        <w:rPr>
          <w:sz w:val="28"/>
          <w:szCs w:val="28"/>
        </w:rPr>
      </w:pPr>
      <w:r>
        <w:rPr>
          <w:sz w:val="28"/>
          <w:szCs w:val="28"/>
        </w:rPr>
        <w:t xml:space="preserve">7 </w:t>
      </w:r>
      <w:r w:rsidR="00147388">
        <w:rPr>
          <w:sz w:val="28"/>
          <w:szCs w:val="28"/>
        </w:rPr>
        <w:t>January 2022</w:t>
      </w:r>
    </w:p>
    <w:sectPr w:rsidR="005133B8" w:rsidRPr="005133B8" w:rsidSect="005B39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4F74858" w15:done="0"/>
  <w15:commentEx w15:paraId="6A5FA510" w15:paraIdParent="24F74858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ter">
    <w15:presenceInfo w15:providerId="None" w15:userId="Pete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useFELayout/>
  </w:compat>
  <w:rsids>
    <w:rsidRoot w:val="005133B8"/>
    <w:rsid w:val="00021DEF"/>
    <w:rsid w:val="00091029"/>
    <w:rsid w:val="000D1CF1"/>
    <w:rsid w:val="000D39E7"/>
    <w:rsid w:val="001027F4"/>
    <w:rsid w:val="00117BAB"/>
    <w:rsid w:val="00147388"/>
    <w:rsid w:val="00234B23"/>
    <w:rsid w:val="002977C9"/>
    <w:rsid w:val="002A0935"/>
    <w:rsid w:val="002D664C"/>
    <w:rsid w:val="002E6B23"/>
    <w:rsid w:val="003007F4"/>
    <w:rsid w:val="00300965"/>
    <w:rsid w:val="00311D55"/>
    <w:rsid w:val="003A4928"/>
    <w:rsid w:val="00452A1F"/>
    <w:rsid w:val="005133B8"/>
    <w:rsid w:val="00543DAB"/>
    <w:rsid w:val="00565BC8"/>
    <w:rsid w:val="00595663"/>
    <w:rsid w:val="005B3998"/>
    <w:rsid w:val="00632F7F"/>
    <w:rsid w:val="00635F1D"/>
    <w:rsid w:val="006409D4"/>
    <w:rsid w:val="006A58DF"/>
    <w:rsid w:val="0075455A"/>
    <w:rsid w:val="0077592F"/>
    <w:rsid w:val="00783A95"/>
    <w:rsid w:val="007C3C01"/>
    <w:rsid w:val="0080026E"/>
    <w:rsid w:val="00822018"/>
    <w:rsid w:val="00844413"/>
    <w:rsid w:val="008577C3"/>
    <w:rsid w:val="00870C82"/>
    <w:rsid w:val="00894DB0"/>
    <w:rsid w:val="008F3125"/>
    <w:rsid w:val="00925ACB"/>
    <w:rsid w:val="009C74C4"/>
    <w:rsid w:val="00A1028F"/>
    <w:rsid w:val="00A21C88"/>
    <w:rsid w:val="00AA28E2"/>
    <w:rsid w:val="00AE7ACC"/>
    <w:rsid w:val="00B068CB"/>
    <w:rsid w:val="00B6729F"/>
    <w:rsid w:val="00B93D32"/>
    <w:rsid w:val="00B940F9"/>
    <w:rsid w:val="00B96338"/>
    <w:rsid w:val="00BA226F"/>
    <w:rsid w:val="00BA5C3A"/>
    <w:rsid w:val="00BA7EBD"/>
    <w:rsid w:val="00BB331E"/>
    <w:rsid w:val="00BB40C6"/>
    <w:rsid w:val="00BE5B7C"/>
    <w:rsid w:val="00BF295F"/>
    <w:rsid w:val="00BF7F3A"/>
    <w:rsid w:val="00C217AA"/>
    <w:rsid w:val="00C22A54"/>
    <w:rsid w:val="00C30982"/>
    <w:rsid w:val="00C55F10"/>
    <w:rsid w:val="00CB3A34"/>
    <w:rsid w:val="00CE2DF8"/>
    <w:rsid w:val="00CE764C"/>
    <w:rsid w:val="00CF4961"/>
    <w:rsid w:val="00D16E0A"/>
    <w:rsid w:val="00D422C2"/>
    <w:rsid w:val="00D8267E"/>
    <w:rsid w:val="00E00121"/>
    <w:rsid w:val="00E744EA"/>
    <w:rsid w:val="00EB0DF9"/>
    <w:rsid w:val="00EC4D03"/>
    <w:rsid w:val="00F01454"/>
    <w:rsid w:val="00F13B52"/>
    <w:rsid w:val="00F42FA8"/>
    <w:rsid w:val="00F951EA"/>
    <w:rsid w:val="00FD1CCC"/>
    <w:rsid w:val="00FE2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998"/>
  </w:style>
  <w:style w:type="paragraph" w:styleId="Heading1">
    <w:name w:val="heading 1"/>
    <w:basedOn w:val="Normal"/>
    <w:next w:val="Normal"/>
    <w:link w:val="Heading1Char"/>
    <w:uiPriority w:val="9"/>
    <w:qFormat/>
    <w:rsid w:val="005B39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9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39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39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39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39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39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39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39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220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20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0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0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01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20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01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B3998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998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3998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399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399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3998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399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3998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3998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B399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B39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998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3998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B3998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5B3998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5B3998"/>
    <w:rPr>
      <w:i/>
      <w:iCs/>
      <w:color w:val="auto"/>
    </w:rPr>
  </w:style>
  <w:style w:type="paragraph" w:styleId="NoSpacing">
    <w:name w:val="No Spacing"/>
    <w:uiPriority w:val="1"/>
    <w:qFormat/>
    <w:rsid w:val="005B39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B3998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3998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998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998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5B399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B3998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5B3998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5B3998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5B3998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3998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Tofu</cp:lastModifiedBy>
  <cp:revision>4</cp:revision>
  <dcterms:created xsi:type="dcterms:W3CDTF">2022-01-18T16:02:00Z</dcterms:created>
  <dcterms:modified xsi:type="dcterms:W3CDTF">2022-02-25T19:27:00Z</dcterms:modified>
</cp:coreProperties>
</file>